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9" w:rsidRPr="007E0D71" w:rsidRDefault="001A1B69" w:rsidP="00103A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87C8D" w:rsidRDefault="00187C8D" w:rsidP="00187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>Рудный тау-кен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технологиялық </w:t>
      </w:r>
      <w:proofErr w:type="spellStart"/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>колледжі</w:t>
      </w:r>
      <w:proofErr w:type="spellEnd"/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КМҚ</w:t>
      </w:r>
      <w:proofErr w:type="gramStart"/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</w:p>
    <w:p w:rsidR="00187C8D" w:rsidRDefault="00187C8D" w:rsidP="00187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Қамқоршылық кеңес отырысының </w:t>
      </w:r>
    </w:p>
    <w:p w:rsidR="001C3E8F" w:rsidRPr="007E0D71" w:rsidRDefault="00187C8D" w:rsidP="001042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1042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ХАТТАМАСЫ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C3E8F" w:rsidRPr="007E0D71" w:rsidRDefault="00104214" w:rsidP="00103A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2024 ж. </w:t>
      </w:r>
      <w:r w:rsidR="00E35686">
        <w:rPr>
          <w:rFonts w:ascii="Times New Roman" w:hAnsi="Times New Roman" w:cs="Times New Roman"/>
          <w:sz w:val="28"/>
          <w:szCs w:val="28"/>
          <w:lang w:val="ru-RU"/>
        </w:rPr>
        <w:t>28.02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-нен</w:t>
      </w:r>
    </w:p>
    <w:p w:rsidR="00F25E97" w:rsidRPr="007E0D71" w:rsidRDefault="00F25E97" w:rsidP="00103A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646EE1" w:rsidP="00103A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E52">
        <w:rPr>
          <w:rFonts w:ascii="Times New Roman" w:hAnsi="Times New Roman" w:cs="Times New Roman"/>
          <w:b/>
          <w:sz w:val="28"/>
          <w:szCs w:val="28"/>
          <w:lang w:val="ru-RU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ты</w:t>
      </w:r>
      <w:r w:rsidR="003674C3"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Мельникова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Валеева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32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Гуськова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32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Жигунова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32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Басшы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Айтаканов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Директордың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мәселелер жөніндегі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Темирбулатов</w:t>
      </w:r>
      <w:proofErr w:type="spellEnd"/>
      <w:r w:rsidR="006E7CD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EE1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646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Молдагасымова</w:t>
      </w:r>
      <w:proofErr w:type="spellEnd"/>
      <w:r w:rsidR="006E7C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 xml:space="preserve">Бас директордың қаржы жөніндегі </w:t>
      </w:r>
      <w:proofErr w:type="spellStart"/>
      <w:r w:rsidR="00646EE1" w:rsidRPr="00646EE1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Ерёменко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32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Бас инженер</w:t>
      </w:r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Пилевин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32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Зауыт</w:t>
      </w:r>
      <w:proofErr w:type="spell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бастығы</w:t>
      </w:r>
    </w:p>
    <w:p w:rsidR="00A15954" w:rsidRPr="00A15954" w:rsidRDefault="00A65FB5" w:rsidP="00A159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Жуламанова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Басшының өнді</w:t>
      </w:r>
      <w:proofErr w:type="gram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істік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саясат</w:t>
      </w:r>
      <w:proofErr w:type="spell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жөніндегі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</w:p>
    <w:p w:rsidR="003674C3" w:rsidRDefault="00614A21" w:rsidP="00A15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7F39" w:rsidRPr="00A15954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4D7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Кайракбаева</w:t>
      </w:r>
      <w:proofErr w:type="spellEnd"/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Рудный</w:t>
      </w:r>
      <w:proofErr w:type="gram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қалалық мәслихатының директоры, депутаты</w:t>
      </w:r>
      <w:r w:rsidR="00A15954" w:rsidRPr="00A15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63A3" w:rsidRDefault="003463A3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1C3" w:rsidRPr="007E0D71" w:rsidRDefault="004D7F39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F39">
        <w:rPr>
          <w:rFonts w:ascii="Times New Roman" w:hAnsi="Times New Roman" w:cs="Times New Roman"/>
          <w:sz w:val="28"/>
          <w:szCs w:val="28"/>
          <w:lang w:val="ru-RU"/>
        </w:rPr>
        <w:t>Колледж өкілдері</w:t>
      </w:r>
      <w:r w:rsidR="00CD61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D0A7E" w:rsidRDefault="004D7F39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Қ.С. </w:t>
      </w:r>
      <w:proofErr w:type="spellStart"/>
      <w:r w:rsidR="00E20F9A">
        <w:rPr>
          <w:rFonts w:ascii="Times New Roman" w:hAnsi="Times New Roman" w:cs="Times New Roman"/>
          <w:sz w:val="28"/>
          <w:szCs w:val="28"/>
          <w:lang w:val="ru-RU"/>
        </w:rPr>
        <w:t>Канешов</w:t>
      </w:r>
      <w:proofErr w:type="spellEnd"/>
      <w:r w:rsidR="00E20F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DB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F9A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:rsidR="008F3868" w:rsidRDefault="004D7F39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С.В. </w:t>
      </w:r>
      <w:proofErr w:type="spellStart"/>
      <w:r w:rsidR="00805BB5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="00A04F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5BB5">
        <w:rPr>
          <w:rFonts w:ascii="Times New Roman" w:hAnsi="Times New Roman" w:cs="Times New Roman"/>
          <w:sz w:val="28"/>
          <w:szCs w:val="28"/>
          <w:lang w:val="ru-RU"/>
        </w:rPr>
        <w:t>колкина</w:t>
      </w:r>
      <w:proofErr w:type="spellEnd"/>
      <w:r w:rsidR="00DC035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46532" w:rsidRPr="007E0D7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0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E52">
        <w:rPr>
          <w:rFonts w:ascii="Times New Roman" w:hAnsi="Times New Roman" w:cs="Times New Roman"/>
          <w:sz w:val="28"/>
          <w:szCs w:val="28"/>
          <w:lang w:val="ru-RU"/>
        </w:rPr>
        <w:t xml:space="preserve">директордың тәрбие </w:t>
      </w:r>
      <w:proofErr w:type="spellStart"/>
      <w:r w:rsidRPr="009D7E5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9D7E52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9D7E52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9D7E52">
        <w:rPr>
          <w:rFonts w:ascii="Times New Roman" w:hAnsi="Times New Roman" w:cs="Times New Roman"/>
          <w:sz w:val="28"/>
          <w:szCs w:val="28"/>
          <w:lang w:val="ru-RU"/>
        </w:rPr>
        <w:t xml:space="preserve">өніндегі </w:t>
      </w:r>
      <w:proofErr w:type="spellStart"/>
      <w:r w:rsidRPr="009D7E52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</w:p>
    <w:p w:rsidR="00217584" w:rsidRPr="007E0D71" w:rsidRDefault="004D7F39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С.Т. </w:t>
      </w:r>
      <w:r w:rsidR="00E35686">
        <w:rPr>
          <w:rFonts w:ascii="Times New Roman" w:hAnsi="Times New Roman" w:cs="Times New Roman"/>
          <w:sz w:val="28"/>
          <w:szCs w:val="28"/>
          <w:lang w:val="ru-RU"/>
        </w:rPr>
        <w:t>Исмаилова</w:t>
      </w:r>
      <w:r w:rsidR="00AD3A7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="00A46532" w:rsidRPr="007E0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6A98" w:rsidRPr="007E0D71" w:rsidRDefault="00C26A98" w:rsidP="00103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5C7A" w:rsidRPr="003F5C7A" w:rsidRDefault="004D7F39" w:rsidP="003F5C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Күн тәртібі</w:t>
      </w:r>
      <w:r w:rsidR="003F5C7A" w:rsidRPr="003F5C7A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:</w:t>
      </w:r>
    </w:p>
    <w:p w:rsidR="00A65FB5" w:rsidRPr="00A65FB5" w:rsidRDefault="00A65FB5" w:rsidP="00A65F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FB5" w:rsidRPr="00A65FB5" w:rsidRDefault="00614A21" w:rsidP="00614A2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D7F39" w:rsidRPr="004D7F39">
        <w:rPr>
          <w:lang w:val="ru-RU"/>
        </w:rPr>
        <w:t xml:space="preserve"> 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Қамқоршылық кеңес қызметінің үлгілік қағидаларымен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танысу</w:t>
      </w:r>
      <w:proofErr w:type="spellEnd"/>
      <w:r w:rsidR="00A65FB5" w:rsidRPr="00A65F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5FB5" w:rsidRPr="00614A21" w:rsidRDefault="00614A21" w:rsidP="00614A2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D7F39" w:rsidRPr="004D7F39">
        <w:rPr>
          <w:lang w:val="ru-RU"/>
        </w:rPr>
        <w:t xml:space="preserve"> 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2024-2026 </w:t>
      </w:r>
      <w:proofErr w:type="gram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жылдар</w:t>
      </w:r>
      <w:proofErr w:type="gram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Қамқоршылық кеңесінің төрағасын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сайлау</w:t>
      </w:r>
      <w:proofErr w:type="spellEnd"/>
      <w:r w:rsidR="00A65FB5" w:rsidRPr="00A65F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5FB5" w:rsidRPr="00A65FB5" w:rsidRDefault="0013226A" w:rsidP="00614A2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D7F39" w:rsidRPr="004D7F39">
        <w:rPr>
          <w:lang w:val="ru-RU"/>
        </w:rPr>
        <w:t xml:space="preserve"> </w:t>
      </w:r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Қамқоршылық кең</w:t>
      </w:r>
      <w:proofErr w:type="gram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естің ж</w:t>
      </w:r>
      <w:proofErr w:type="gram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ұмыс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отырыстарды</w:t>
      </w:r>
      <w:proofErr w:type="spellEnd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 xml:space="preserve"> өткізу тәртібі мен </w:t>
      </w:r>
      <w:proofErr w:type="spellStart"/>
      <w:r w:rsidR="004D7F39" w:rsidRPr="004D7F39">
        <w:rPr>
          <w:rFonts w:ascii="Times New Roman" w:hAnsi="Times New Roman" w:cs="Times New Roman"/>
          <w:sz w:val="28"/>
          <w:szCs w:val="28"/>
          <w:lang w:val="ru-RU"/>
        </w:rPr>
        <w:t>мерзімдері</w:t>
      </w:r>
      <w:proofErr w:type="spellEnd"/>
      <w:r w:rsidR="00A65FB5" w:rsidRPr="00A65F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FB5" w:rsidRPr="00A65FB5" w:rsidRDefault="00A65FB5" w:rsidP="00A65F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65FB5" w:rsidRPr="0013226A" w:rsidRDefault="0013226A" w:rsidP="001322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4D7F39" w:rsidRPr="004D7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7F39" w:rsidRPr="009202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№1 сұрақ </w:t>
      </w:r>
      <w:proofErr w:type="spellStart"/>
      <w:r w:rsidR="004D7F39" w:rsidRPr="00920209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Колледж директорының тәрбие жұмысы жөніндегі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орынбасары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С.В. Колоколкинаға Қамқоршылық Кеңестің (бұдан ә</w:t>
      </w:r>
      <w:proofErr w:type="gram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і-ҚК) жаңа құрамын Қамқоршылық кеңесті ұйымдастырудың үлгілік қағидаларымен және оны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беру ұйымдарында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сайлау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тәртібімен (бұдан әрі-үлгілік қағ</w:t>
      </w:r>
      <w:proofErr w:type="gram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идалар)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таныстырды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Сондай-ақ, Үлгілік қағидалардың 2-тарауының 6-тармағының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негізінде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тиісті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саланың уәкілетті органының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немесе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беру саласындағы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жергілікті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атқарушы органның қызметкер</w:t>
      </w:r>
      <w:proofErr w:type="gram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 ҚК</w:t>
      </w:r>
      <w:proofErr w:type="gram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хатшысы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болып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табылады</w:t>
      </w:r>
      <w:proofErr w:type="spellEnd"/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D7F39" w:rsidRPr="00B6045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(№1 қосымша</w:t>
      </w:r>
      <w:r w:rsidR="004D7F39" w:rsidRPr="004D7F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A65FB5" w:rsidRPr="00A65FB5" w:rsidRDefault="00B60456" w:rsidP="00A65F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Кітапханашы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Т. Исмаилова РТКТК ҚК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хатшысы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болып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тағайындалды,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ҚК отырыстарының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материалдары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хаттамаларын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дайындауды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өткізуді,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ресімдеуді</w:t>
      </w:r>
      <w:proofErr w:type="spellEnd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қамтамасыз </w:t>
      </w:r>
      <w:proofErr w:type="spellStart"/>
      <w:r w:rsidRPr="00B60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етеді</w:t>
      </w:r>
      <w:proofErr w:type="spellEnd"/>
      <w:r w:rsidR="00A65FB5" w:rsidRPr="00A65F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FB5" w:rsidRPr="00A65FB5" w:rsidRDefault="00A65FB5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0AD" w:rsidRDefault="008E10AD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0AD" w:rsidRDefault="008E10AD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FB5" w:rsidRDefault="00B60456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456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B60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b/>
          <w:sz w:val="28"/>
          <w:szCs w:val="28"/>
        </w:rPr>
        <w:t>сөйледі</w:t>
      </w:r>
      <w:proofErr w:type="spellEnd"/>
      <w:r w:rsidR="00A65FB5" w:rsidRPr="009D2DA5">
        <w:rPr>
          <w:rFonts w:ascii="Times New Roman" w:hAnsi="Times New Roman" w:cs="Times New Roman"/>
          <w:b/>
          <w:sz w:val="28"/>
          <w:szCs w:val="28"/>
        </w:rPr>
        <w:t>:</w:t>
      </w:r>
    </w:p>
    <w:p w:rsidR="00A65FB5" w:rsidRPr="00B60456" w:rsidRDefault="00B60456" w:rsidP="00A65FB5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456"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r w:rsidRPr="00B60456">
        <w:rPr>
          <w:rFonts w:ascii="Times New Roman" w:hAnsi="Times New Roman" w:cs="Times New Roman"/>
          <w:sz w:val="28"/>
          <w:szCs w:val="28"/>
        </w:rPr>
        <w:t xml:space="preserve">.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0456">
        <w:rPr>
          <w:rFonts w:ascii="Times New Roman" w:hAnsi="Times New Roman" w:cs="Times New Roman"/>
          <w:sz w:val="28"/>
          <w:szCs w:val="28"/>
        </w:rPr>
        <w:t xml:space="preserve">.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Мельников</w:t>
      </w:r>
      <w:proofErr w:type="gramStart"/>
      <w:r w:rsidRPr="00B604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04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0456">
        <w:rPr>
          <w:rFonts w:ascii="Times New Roman" w:hAnsi="Times New Roman" w:cs="Times New Roman"/>
          <w:sz w:val="28"/>
          <w:szCs w:val="28"/>
          <w:lang w:val="ru-RU"/>
        </w:rPr>
        <w:t>үлгілік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колледждің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Қамқоршылық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кеңесі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sz w:val="28"/>
          <w:szCs w:val="28"/>
          <w:lang w:val="ru-RU"/>
        </w:rPr>
        <w:t>негізі</w:t>
      </w:r>
      <w:proofErr w:type="spellEnd"/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қабылдансын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sz w:val="28"/>
          <w:szCs w:val="28"/>
          <w:lang w:val="ru-RU"/>
        </w:rPr>
        <w:t>сеніп</w:t>
      </w:r>
      <w:proofErr w:type="spellEnd"/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тапсырылған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өкілеттіктерге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r w:rsidRPr="00B60456">
        <w:rPr>
          <w:rFonts w:ascii="Times New Roman" w:hAnsi="Times New Roman" w:cs="Times New Roman"/>
          <w:sz w:val="28"/>
          <w:szCs w:val="28"/>
          <w:lang w:val="ru-RU"/>
        </w:rPr>
        <w:t>әрекет</w:t>
      </w:r>
      <w:r w:rsidRPr="00B6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56">
        <w:rPr>
          <w:rFonts w:ascii="Times New Roman" w:hAnsi="Times New Roman" w:cs="Times New Roman"/>
          <w:sz w:val="28"/>
          <w:szCs w:val="28"/>
          <w:lang w:val="ru-RU"/>
        </w:rPr>
        <w:t>етсін</w:t>
      </w:r>
      <w:proofErr w:type="spellEnd"/>
      <w:r w:rsidR="00A65FB5" w:rsidRPr="00B60456">
        <w:rPr>
          <w:rFonts w:ascii="Times New Roman" w:hAnsi="Times New Roman" w:cs="Times New Roman"/>
          <w:sz w:val="28"/>
          <w:szCs w:val="28"/>
        </w:rPr>
        <w:t>.</w:t>
      </w:r>
    </w:p>
    <w:p w:rsidR="00A65FB5" w:rsidRPr="00B60456" w:rsidRDefault="00A65FB5" w:rsidP="00A65FB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FB5" w:rsidRPr="0003083C" w:rsidRDefault="00B60456" w:rsidP="007A5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3C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920209">
        <w:rPr>
          <w:rFonts w:ascii="Times New Roman" w:hAnsi="Times New Roman" w:cs="Times New Roman"/>
          <w:b/>
          <w:sz w:val="28"/>
          <w:szCs w:val="28"/>
          <w:lang w:val="ru-RU"/>
        </w:rPr>
        <w:t>сұрақ</w:t>
      </w:r>
      <w:r w:rsidRPr="00030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209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B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олледж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директорының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тәрбие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жұмысы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жөніндегі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орынбасары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Колоколкин</w:t>
      </w:r>
      <w:r w:rsidR="00F50B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B18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="00562B18" w:rsidRPr="00562B18">
        <w:rPr>
          <w:rFonts w:ascii="Times New Roman" w:hAnsi="Times New Roman" w:cs="Times New Roman"/>
          <w:sz w:val="28"/>
          <w:szCs w:val="28"/>
        </w:rPr>
        <w:t xml:space="preserve"> </w:t>
      </w:r>
      <w:r w:rsidR="00562B18">
        <w:rPr>
          <w:rFonts w:ascii="Times New Roman" w:hAnsi="Times New Roman" w:cs="Times New Roman"/>
          <w:sz w:val="28"/>
          <w:szCs w:val="28"/>
          <w:lang w:val="ru-RU"/>
        </w:rPr>
        <w:t>сөйледі</w:t>
      </w:r>
      <w:r w:rsidR="00562B18" w:rsidRPr="00562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B18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562B18" w:rsidRPr="0056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жаңа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ҚК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тің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әрбір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мүшесін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таныстырып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ҚК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мүшелігіне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кандидаттардың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өкілеттіктерін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өтеусіз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негізде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орындауға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2024-2026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жылдар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кезеңіне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жазбаша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келісім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бергені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туралы</w:t>
      </w:r>
      <w:proofErr w:type="spellEnd"/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түсіндірді</w:t>
      </w:r>
      <w:r w:rsidR="0003083C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65FB5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Бұдан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әрі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Қостанай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облысы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әкімдігінің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басқармасының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2024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жылғы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16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ақпандағы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№118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бұйрығымен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колледжд</w:t>
      </w:r>
      <w:proofErr w:type="gram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ің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ҚК</w:t>
      </w:r>
      <w:proofErr w:type="gram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кандидатуралары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толық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құрамда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бекітілгенін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өтті</w:t>
      </w:r>
      <w:r w:rsidR="00A65FB5" w:rsidRPr="0003083C">
        <w:rPr>
          <w:rFonts w:ascii="Times New Roman" w:hAnsi="Times New Roman" w:cs="Times New Roman"/>
          <w:sz w:val="28"/>
          <w:szCs w:val="28"/>
        </w:rPr>
        <w:t>.</w:t>
      </w:r>
    </w:p>
    <w:p w:rsidR="00A65FB5" w:rsidRPr="0003083C" w:rsidRDefault="0003083C" w:rsidP="00A65FB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Үлгілік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қағидалардың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тарауының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19-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тармағына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сәйкес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осы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ТжКБ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ұйымының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Қамқоршылық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кеңесі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мүшелерінің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арасынан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оның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мүшелерінің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көпшілік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даусымен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ашық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дауыс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беру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жолымен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Қамқоршылық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кеңестің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отырысында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сайланатын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оның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төрағасы</w:t>
      </w:r>
      <w:proofErr w:type="gram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ҚК</w:t>
      </w:r>
      <w:proofErr w:type="gram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басшысы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болып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табылады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осыған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байланысты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сайлау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өткізу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қажет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Сіз</w:t>
      </w:r>
      <w:proofErr w:type="spellEnd"/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кандидатураңызды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бетіңізше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ұсына</w:t>
      </w:r>
      <w:r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8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аласыз</w:t>
      </w:r>
      <w:proofErr w:type="spellEnd"/>
      <w:r w:rsidR="00A65FB5" w:rsidRPr="00030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FB5" w:rsidRPr="0003083C" w:rsidRDefault="00A65FB5" w:rsidP="00A65FB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FB5" w:rsidRPr="0003083C" w:rsidRDefault="0003083C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3C">
        <w:rPr>
          <w:rFonts w:ascii="Times New Roman" w:hAnsi="Times New Roman" w:cs="Times New Roman"/>
          <w:b/>
          <w:sz w:val="28"/>
          <w:szCs w:val="28"/>
          <w:lang w:val="ru-RU"/>
        </w:rPr>
        <w:t>Сөз</w:t>
      </w:r>
      <w:r w:rsidRPr="0003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b/>
          <w:sz w:val="28"/>
          <w:szCs w:val="28"/>
          <w:lang w:val="ru-RU"/>
        </w:rPr>
        <w:t>сөйледі</w:t>
      </w:r>
      <w:r w:rsidR="00A65FB5" w:rsidRPr="0003083C">
        <w:rPr>
          <w:rFonts w:ascii="Times New Roman" w:hAnsi="Times New Roman" w:cs="Times New Roman"/>
          <w:b/>
          <w:sz w:val="28"/>
          <w:szCs w:val="28"/>
        </w:rPr>
        <w:t>:</w:t>
      </w:r>
    </w:p>
    <w:p w:rsidR="00E45C33" w:rsidRPr="0003083C" w:rsidRDefault="001078C7" w:rsidP="0010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83C">
        <w:rPr>
          <w:rFonts w:ascii="Times New Roman" w:hAnsi="Times New Roman" w:cs="Times New Roman"/>
          <w:sz w:val="28"/>
          <w:szCs w:val="28"/>
        </w:rPr>
        <w:t>1.</w:t>
      </w:r>
      <w:r w:rsidR="0003083C" w:rsidRPr="0003083C"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.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. </w:t>
      </w:r>
      <w:r w:rsidR="00562B1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анешов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>-</w:t>
      </w:r>
      <w:r w:rsidR="000308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Рудный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тау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кен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>-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технологиялық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колледжі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»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КМҚК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ҚК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2024-2026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жылдарға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мерзімге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оқу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орны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басшысының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әріптесі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табылатын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Нурлыгуль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Батырбековна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Молдағасымованы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таңдауды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ұсынамын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,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оның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бастамашылығы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белсенділігін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="0003083C" w:rsidRPr="0003083C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өтті</w:t>
      </w:r>
      <w:r w:rsidR="00E45C33" w:rsidRPr="0003083C">
        <w:rPr>
          <w:rFonts w:ascii="Times New Roman" w:hAnsi="Times New Roman" w:cs="Times New Roman"/>
          <w:sz w:val="28"/>
          <w:szCs w:val="28"/>
        </w:rPr>
        <w:t>.</w:t>
      </w:r>
      <w:r w:rsidR="00A65FB5" w:rsidRPr="0003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C7" w:rsidRPr="007B166A" w:rsidRDefault="001078C7" w:rsidP="0010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2</w:t>
      </w:r>
      <w:r w:rsidR="00A65FB5" w:rsidRPr="007B166A">
        <w:rPr>
          <w:rFonts w:ascii="Times New Roman" w:hAnsi="Times New Roman" w:cs="Times New Roman"/>
          <w:sz w:val="28"/>
          <w:szCs w:val="28"/>
        </w:rPr>
        <w:t>.</w:t>
      </w:r>
      <w:r w:rsidR="0003083C" w:rsidRPr="007B166A"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Дауыс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нәтижелері</w:t>
      </w:r>
      <w:r w:rsidR="00A65FB5" w:rsidRPr="007B1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83C" w:rsidRPr="007B166A" w:rsidRDefault="0003083C" w:rsidP="0010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083C">
        <w:rPr>
          <w:rFonts w:ascii="Times New Roman" w:hAnsi="Times New Roman" w:cs="Times New Roman"/>
          <w:sz w:val="28"/>
          <w:szCs w:val="28"/>
          <w:lang w:val="ru-RU"/>
        </w:rPr>
        <w:t>келісемін</w:t>
      </w:r>
      <w:proofErr w:type="spellEnd"/>
      <w:r w:rsidRPr="007B166A">
        <w:rPr>
          <w:rFonts w:ascii="Times New Roman" w:hAnsi="Times New Roman" w:cs="Times New Roman"/>
          <w:sz w:val="28"/>
          <w:szCs w:val="28"/>
        </w:rPr>
        <w:t xml:space="preserve">» - 9 </w:t>
      </w:r>
      <w:proofErr w:type="spellStart"/>
      <w:r w:rsidRPr="0003083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7B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C7" w:rsidRPr="007B166A" w:rsidRDefault="0003083C" w:rsidP="0010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«</w:t>
      </w:r>
      <w:r w:rsidRPr="0003083C">
        <w:rPr>
          <w:rFonts w:ascii="Times New Roman" w:hAnsi="Times New Roman" w:cs="Times New Roman"/>
          <w:sz w:val="28"/>
          <w:szCs w:val="28"/>
          <w:lang w:val="ru-RU"/>
        </w:rPr>
        <w:t>қарсы</w:t>
      </w:r>
      <w:r w:rsidRPr="007B166A">
        <w:rPr>
          <w:rFonts w:ascii="Times New Roman" w:hAnsi="Times New Roman" w:cs="Times New Roman"/>
          <w:sz w:val="28"/>
          <w:szCs w:val="28"/>
        </w:rPr>
        <w:t xml:space="preserve">» - 0 </w:t>
      </w:r>
      <w:proofErr w:type="spellStart"/>
      <w:r w:rsidRPr="0003083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="00A65FB5" w:rsidRPr="007B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B5" w:rsidRPr="007B166A" w:rsidRDefault="0003083C" w:rsidP="0010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«</w:t>
      </w:r>
      <w:r w:rsidRPr="0003083C">
        <w:rPr>
          <w:rFonts w:ascii="Times New Roman" w:hAnsi="Times New Roman" w:cs="Times New Roman"/>
          <w:sz w:val="28"/>
          <w:szCs w:val="28"/>
          <w:lang w:val="ru-RU"/>
        </w:rPr>
        <w:t>қалыс</w:t>
      </w:r>
      <w:r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Pr="0003083C">
        <w:rPr>
          <w:rFonts w:ascii="Times New Roman" w:hAnsi="Times New Roman" w:cs="Times New Roman"/>
          <w:sz w:val="28"/>
          <w:szCs w:val="28"/>
          <w:lang w:val="ru-RU"/>
        </w:rPr>
        <w:t>қалды</w:t>
      </w:r>
      <w:r w:rsidRPr="007B166A">
        <w:rPr>
          <w:rFonts w:ascii="Times New Roman" w:hAnsi="Times New Roman" w:cs="Times New Roman"/>
          <w:sz w:val="28"/>
          <w:szCs w:val="28"/>
        </w:rPr>
        <w:t xml:space="preserve">» - 0 </w:t>
      </w:r>
      <w:proofErr w:type="spellStart"/>
      <w:r w:rsidRPr="0003083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="00A65FB5" w:rsidRPr="007B166A">
        <w:rPr>
          <w:rFonts w:ascii="Times New Roman" w:hAnsi="Times New Roman" w:cs="Times New Roman"/>
          <w:sz w:val="28"/>
          <w:szCs w:val="28"/>
        </w:rPr>
        <w:t>.</w:t>
      </w:r>
    </w:p>
    <w:p w:rsidR="00A65FB5" w:rsidRPr="007B166A" w:rsidRDefault="00A65FB5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B5" w:rsidRPr="007B166A" w:rsidRDefault="00C12B46" w:rsidP="00C12B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6A">
        <w:rPr>
          <w:rFonts w:ascii="Times New Roman" w:hAnsi="Times New Roman" w:cs="Times New Roman"/>
          <w:b/>
          <w:sz w:val="28"/>
          <w:szCs w:val="28"/>
        </w:rPr>
        <w:t>3.</w:t>
      </w:r>
      <w:r w:rsidR="0003083C"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3C">
        <w:rPr>
          <w:rFonts w:ascii="Times New Roman" w:hAnsi="Times New Roman" w:cs="Times New Roman"/>
          <w:b/>
          <w:sz w:val="28"/>
          <w:szCs w:val="28"/>
          <w:lang w:val="ru-RU"/>
        </w:rPr>
        <w:t>Үшінші</w:t>
      </w:r>
      <w:r w:rsidR="0003083C"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3C" w:rsidRPr="00920209">
        <w:rPr>
          <w:rFonts w:ascii="Times New Roman" w:hAnsi="Times New Roman" w:cs="Times New Roman"/>
          <w:b/>
          <w:sz w:val="28"/>
          <w:szCs w:val="28"/>
          <w:lang w:val="ru-RU"/>
        </w:rPr>
        <w:t>сұрақ</w:t>
      </w:r>
      <w:r w:rsidR="0003083C"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83C" w:rsidRPr="00920209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="0003083C" w:rsidRPr="007B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B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олледж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директорының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тәрбие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жұмысы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.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Колоколкина</w:t>
      </w:r>
      <w:proofErr w:type="spellEnd"/>
      <w:r w:rsidR="00562B18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562B18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="00562B18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562B18">
        <w:rPr>
          <w:rFonts w:ascii="Times New Roman" w:hAnsi="Times New Roman" w:cs="Times New Roman"/>
          <w:sz w:val="28"/>
          <w:szCs w:val="28"/>
          <w:lang w:val="ru-RU"/>
        </w:rPr>
        <w:t>сөйледі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2024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жылға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ҚК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.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Үлгілік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қағидалардың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4-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тарауының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16-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тармағына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отырыстар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қажеттілігіне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қарай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,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бірақ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тоқсанына</w:t>
      </w:r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кемінде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="0003083C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03083C" w:rsidRPr="0003083C">
        <w:rPr>
          <w:rFonts w:ascii="Times New Roman" w:hAnsi="Times New Roman" w:cs="Times New Roman"/>
          <w:sz w:val="28"/>
          <w:szCs w:val="28"/>
          <w:lang w:val="ru-RU"/>
        </w:rPr>
        <w:t>өткізіледі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45A">
        <w:rPr>
          <w:rFonts w:ascii="Times New Roman" w:hAnsi="Times New Roman" w:cs="Times New Roman"/>
          <w:sz w:val="28"/>
          <w:szCs w:val="28"/>
          <w:lang w:val="ru-RU"/>
        </w:rPr>
        <w:t>деді</w:t>
      </w:r>
      <w:proofErr w:type="spellEnd"/>
      <w:r w:rsidRPr="007B166A">
        <w:rPr>
          <w:rFonts w:ascii="Times New Roman" w:hAnsi="Times New Roman" w:cs="Times New Roman"/>
          <w:sz w:val="28"/>
          <w:szCs w:val="28"/>
        </w:rPr>
        <w:t>.</w:t>
      </w:r>
      <w:r w:rsidR="00A65FB5" w:rsidRPr="007B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B5" w:rsidRPr="007B166A" w:rsidRDefault="00A65FB5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B5" w:rsidRPr="007B166A" w:rsidRDefault="00EE445A" w:rsidP="00A65F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42B">
        <w:rPr>
          <w:rFonts w:ascii="Times New Roman" w:hAnsi="Times New Roman" w:cs="Times New Roman"/>
          <w:b/>
          <w:sz w:val="28"/>
          <w:szCs w:val="28"/>
          <w:lang w:val="ru-RU"/>
        </w:rPr>
        <w:t>Шешті</w:t>
      </w:r>
      <w:proofErr w:type="spellEnd"/>
      <w:r w:rsidR="00A65FB5" w:rsidRPr="007B166A">
        <w:rPr>
          <w:rFonts w:ascii="Times New Roman" w:hAnsi="Times New Roman" w:cs="Times New Roman"/>
          <w:b/>
          <w:sz w:val="28"/>
          <w:szCs w:val="28"/>
        </w:rPr>
        <w:t>: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A5A" w:rsidRPr="007B166A" w:rsidRDefault="003A58E5" w:rsidP="003A5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1.</w:t>
      </w:r>
      <w:r w:rsidR="00EE445A" w:rsidRPr="007B166A"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.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Колоколкина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,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директордың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тәрбие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жұмысы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,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қамқоршылық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оны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ұйымдарында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сайлау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тәртібі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назарға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алынсын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мүшелер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сеніп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тапсырылған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өкілеттіктерге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әрекет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етсін</w:t>
      </w:r>
      <w:proofErr w:type="spellEnd"/>
      <w:r w:rsidR="00A65FB5" w:rsidRPr="007B1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FB5" w:rsidRPr="007B166A" w:rsidRDefault="003A58E5" w:rsidP="003A5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2.</w:t>
      </w:r>
      <w:r w:rsidR="00EE445A" w:rsidRPr="007B166A"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Бірауыздан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ашық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дауыс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2024-2026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жылдар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кезеңіне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РТКТК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Қамқоршылық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Нурлыгуль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Батырбековна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Молдагасымова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сайлансын</w:t>
      </w:r>
      <w:proofErr w:type="spellEnd"/>
      <w:r w:rsidR="00A65FB5" w:rsidRPr="007B166A">
        <w:rPr>
          <w:rFonts w:ascii="Times New Roman" w:hAnsi="Times New Roman" w:cs="Times New Roman"/>
          <w:sz w:val="28"/>
          <w:szCs w:val="28"/>
        </w:rPr>
        <w:t>.</w:t>
      </w:r>
    </w:p>
    <w:p w:rsidR="00A65FB5" w:rsidRPr="007B166A" w:rsidRDefault="003A58E5" w:rsidP="003A5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6A">
        <w:rPr>
          <w:rFonts w:ascii="Times New Roman" w:hAnsi="Times New Roman" w:cs="Times New Roman"/>
          <w:sz w:val="28"/>
          <w:szCs w:val="28"/>
        </w:rPr>
        <w:t>3.</w:t>
      </w:r>
      <w:r w:rsidR="00EE445A" w:rsidRPr="007B166A"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РТКТК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Қамқоршылық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2024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жылға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жұмыс</w:t>
      </w:r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="00EE445A" w:rsidRPr="007B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7B166A">
        <w:rPr>
          <w:rFonts w:ascii="Times New Roman" w:hAnsi="Times New Roman" w:cs="Times New Roman"/>
          <w:sz w:val="28"/>
          <w:szCs w:val="28"/>
        </w:rPr>
        <w:t>.</w:t>
      </w:r>
      <w:r w:rsidR="00A65FB5" w:rsidRPr="007B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87" w:rsidRPr="007B166A" w:rsidRDefault="00740087" w:rsidP="00103A4F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A71" w:rsidRPr="007B166A" w:rsidRDefault="00EE445A" w:rsidP="004D636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ҚК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CB0" w:rsidRPr="007B166A">
        <w:rPr>
          <w:rFonts w:ascii="Times New Roman" w:hAnsi="Times New Roman" w:cs="Times New Roman"/>
          <w:b/>
          <w:sz w:val="28"/>
          <w:szCs w:val="28"/>
        </w:rPr>
        <w:t>____________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7B16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CB0">
        <w:rPr>
          <w:rFonts w:ascii="Times New Roman" w:hAnsi="Times New Roman" w:cs="Times New Roman"/>
          <w:b/>
          <w:sz w:val="28"/>
          <w:szCs w:val="28"/>
          <w:lang w:val="ru-RU"/>
        </w:rPr>
        <w:t>Исмаилова</w:t>
      </w:r>
      <w:r w:rsidR="00F81CB0" w:rsidRPr="007B16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3A71" w:rsidRPr="007B166A" w:rsidRDefault="00AD3A71" w:rsidP="00AD3A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7A5A" w:rsidRPr="007B166A" w:rsidRDefault="00607A5A" w:rsidP="00982B2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2B29" w:rsidRPr="007B166A" w:rsidRDefault="00EE445A" w:rsidP="00982B2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44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Қамқоршылық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5A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r w:rsidRPr="007B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5A">
        <w:rPr>
          <w:rFonts w:ascii="Times New Roman" w:hAnsi="Times New Roman" w:cs="Times New Roman"/>
          <w:b/>
          <w:sz w:val="28"/>
          <w:szCs w:val="28"/>
          <w:lang w:val="ru-RU"/>
        </w:rPr>
        <w:t>мүшелері</w:t>
      </w:r>
      <w:r w:rsidR="00982B29" w:rsidRPr="007B16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B1A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С. Б.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Темирбул</w:t>
      </w:r>
      <w:r>
        <w:rPr>
          <w:rFonts w:ascii="Times New Roman" w:hAnsi="Times New Roman" w:cs="Times New Roman"/>
          <w:sz w:val="28"/>
          <w:szCs w:val="28"/>
          <w:lang w:val="ru-RU"/>
        </w:rPr>
        <w:t>атов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467B1A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Н. Б.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Молда</w:t>
      </w:r>
      <w:r>
        <w:rPr>
          <w:rFonts w:ascii="Times New Roman" w:hAnsi="Times New Roman" w:cs="Times New Roman"/>
          <w:sz w:val="28"/>
          <w:szCs w:val="28"/>
          <w:lang w:val="ru-RU"/>
        </w:rPr>
        <w:t>гасымова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7B1A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>Жигунова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467B1A" w:rsidRPr="00CC76E5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Айтаканов</w:t>
      </w:r>
      <w:proofErr w:type="spellEnd"/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467B1A" w:rsidRPr="00CC76E5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>Ерёменко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67B1A" w:rsidRPr="00CC76E5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Пилевин</w:t>
      </w:r>
      <w:proofErr w:type="spellEnd"/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67B1A" w:rsidRPr="00CC76E5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Жуламанова</w:t>
      </w:r>
      <w:proofErr w:type="spellEnd"/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67B1A" w:rsidRDefault="00467B1A" w:rsidP="00467B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Кайракбаева</w:t>
      </w:r>
      <w:proofErr w:type="spellEnd"/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7B1A" w:rsidRPr="00CC76E5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Мельникова </w:t>
      </w:r>
    </w:p>
    <w:p w:rsidR="00467B1A" w:rsidRDefault="00467B1A" w:rsidP="00467B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76E5">
        <w:rPr>
          <w:rFonts w:ascii="Times New Roman" w:hAnsi="Times New Roman" w:cs="Times New Roman"/>
          <w:sz w:val="28"/>
          <w:szCs w:val="28"/>
          <w:lang w:val="ru-RU"/>
        </w:rPr>
        <w:t>Валеева</w:t>
      </w:r>
      <w:proofErr w:type="spellEnd"/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467B1A" w:rsidRPr="007E0D71" w:rsidRDefault="00467B1A" w:rsidP="00467B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E445A" w:rsidRPr="00E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445A" w:rsidRPr="00CC76E5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E4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>Гуськова</w:t>
      </w:r>
      <w:r w:rsidRPr="00CC76E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467B1A" w:rsidRPr="007E0D71" w:rsidRDefault="00467B1A" w:rsidP="00467B1A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7B1A" w:rsidRPr="007E0D71" w:rsidRDefault="00467B1A" w:rsidP="00467B1A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76E5" w:rsidRDefault="00982B29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3A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E5" w:rsidRDefault="00CC76E5" w:rsidP="00982B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76E5" w:rsidSect="003674C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560"/>
    <w:multiLevelType w:val="hybridMultilevel"/>
    <w:tmpl w:val="509828A2"/>
    <w:lvl w:ilvl="0" w:tplc="1DEA1AA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6A78"/>
    <w:multiLevelType w:val="hybridMultilevel"/>
    <w:tmpl w:val="9A2C314A"/>
    <w:lvl w:ilvl="0" w:tplc="60BC66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65EFC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87D"/>
    <w:multiLevelType w:val="multilevel"/>
    <w:tmpl w:val="80A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327C9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D752A"/>
    <w:multiLevelType w:val="hybridMultilevel"/>
    <w:tmpl w:val="B62C458C"/>
    <w:lvl w:ilvl="0" w:tplc="3224F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6029A1"/>
    <w:multiLevelType w:val="hybridMultilevel"/>
    <w:tmpl w:val="B1A6D3E0"/>
    <w:lvl w:ilvl="0" w:tplc="EFF40E78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FA7321"/>
    <w:multiLevelType w:val="hybridMultilevel"/>
    <w:tmpl w:val="F00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1958"/>
    <w:multiLevelType w:val="hybridMultilevel"/>
    <w:tmpl w:val="0F324A8C"/>
    <w:lvl w:ilvl="0" w:tplc="611269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41B"/>
    <w:multiLevelType w:val="multilevel"/>
    <w:tmpl w:val="C14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30D"/>
    <w:rsid w:val="00000383"/>
    <w:rsid w:val="0001276A"/>
    <w:rsid w:val="00020C51"/>
    <w:rsid w:val="0003083C"/>
    <w:rsid w:val="0003097D"/>
    <w:rsid w:val="000315F1"/>
    <w:rsid w:val="0006384F"/>
    <w:rsid w:val="00083C0F"/>
    <w:rsid w:val="00085A4D"/>
    <w:rsid w:val="000A6A4E"/>
    <w:rsid w:val="000C56DF"/>
    <w:rsid w:val="000F4DA6"/>
    <w:rsid w:val="000F6FCB"/>
    <w:rsid w:val="00103A4F"/>
    <w:rsid w:val="00104214"/>
    <w:rsid w:val="001078C7"/>
    <w:rsid w:val="001302D1"/>
    <w:rsid w:val="00131EC7"/>
    <w:rsid w:val="0013226A"/>
    <w:rsid w:val="00134BC6"/>
    <w:rsid w:val="00143B06"/>
    <w:rsid w:val="00145586"/>
    <w:rsid w:val="0014603D"/>
    <w:rsid w:val="001578A6"/>
    <w:rsid w:val="001850B0"/>
    <w:rsid w:val="001860E4"/>
    <w:rsid w:val="001877C9"/>
    <w:rsid w:val="00187C8D"/>
    <w:rsid w:val="00195262"/>
    <w:rsid w:val="001A1B69"/>
    <w:rsid w:val="001A3B5B"/>
    <w:rsid w:val="001A7CB5"/>
    <w:rsid w:val="001C16F5"/>
    <w:rsid w:val="001C3E8F"/>
    <w:rsid w:val="001D0811"/>
    <w:rsid w:val="001D1A14"/>
    <w:rsid w:val="001F1FAE"/>
    <w:rsid w:val="00215950"/>
    <w:rsid w:val="00217584"/>
    <w:rsid w:val="002266FD"/>
    <w:rsid w:val="00226A70"/>
    <w:rsid w:val="00230832"/>
    <w:rsid w:val="00232FEB"/>
    <w:rsid w:val="002332F0"/>
    <w:rsid w:val="002404E8"/>
    <w:rsid w:val="00241078"/>
    <w:rsid w:val="00246901"/>
    <w:rsid w:val="0027049C"/>
    <w:rsid w:val="00273123"/>
    <w:rsid w:val="00275D9B"/>
    <w:rsid w:val="00280F5C"/>
    <w:rsid w:val="002944F7"/>
    <w:rsid w:val="002C2B74"/>
    <w:rsid w:val="002C40BA"/>
    <w:rsid w:val="002E5104"/>
    <w:rsid w:val="002E5F84"/>
    <w:rsid w:val="003034FB"/>
    <w:rsid w:val="00305E77"/>
    <w:rsid w:val="003150FA"/>
    <w:rsid w:val="003239AC"/>
    <w:rsid w:val="00324F74"/>
    <w:rsid w:val="00337BEB"/>
    <w:rsid w:val="003401D4"/>
    <w:rsid w:val="00340B7B"/>
    <w:rsid w:val="00341E00"/>
    <w:rsid w:val="003463A3"/>
    <w:rsid w:val="00352FB7"/>
    <w:rsid w:val="00356D59"/>
    <w:rsid w:val="00362421"/>
    <w:rsid w:val="00364C4F"/>
    <w:rsid w:val="00365090"/>
    <w:rsid w:val="003657DB"/>
    <w:rsid w:val="003674C3"/>
    <w:rsid w:val="00383C69"/>
    <w:rsid w:val="00387F41"/>
    <w:rsid w:val="00391151"/>
    <w:rsid w:val="003A58E5"/>
    <w:rsid w:val="003B1D6D"/>
    <w:rsid w:val="003B5E70"/>
    <w:rsid w:val="003B6854"/>
    <w:rsid w:val="003C25A8"/>
    <w:rsid w:val="003D6B45"/>
    <w:rsid w:val="003E0BEB"/>
    <w:rsid w:val="003F3A17"/>
    <w:rsid w:val="003F5C7A"/>
    <w:rsid w:val="00402536"/>
    <w:rsid w:val="00422199"/>
    <w:rsid w:val="00423292"/>
    <w:rsid w:val="00430BA0"/>
    <w:rsid w:val="004459E5"/>
    <w:rsid w:val="00446E6F"/>
    <w:rsid w:val="004473DB"/>
    <w:rsid w:val="00467B1A"/>
    <w:rsid w:val="00472E63"/>
    <w:rsid w:val="0047587A"/>
    <w:rsid w:val="00483FB7"/>
    <w:rsid w:val="00485558"/>
    <w:rsid w:val="0049403F"/>
    <w:rsid w:val="004D093E"/>
    <w:rsid w:val="004D6369"/>
    <w:rsid w:val="004D7F39"/>
    <w:rsid w:val="004E1C6A"/>
    <w:rsid w:val="004F74C6"/>
    <w:rsid w:val="00500FC1"/>
    <w:rsid w:val="00506F0E"/>
    <w:rsid w:val="005076F0"/>
    <w:rsid w:val="00513F97"/>
    <w:rsid w:val="00553272"/>
    <w:rsid w:val="00556F35"/>
    <w:rsid w:val="00562B18"/>
    <w:rsid w:val="00565DFF"/>
    <w:rsid w:val="00592676"/>
    <w:rsid w:val="00594175"/>
    <w:rsid w:val="005A1510"/>
    <w:rsid w:val="005C0774"/>
    <w:rsid w:val="005C70E4"/>
    <w:rsid w:val="005E4D53"/>
    <w:rsid w:val="005F75D2"/>
    <w:rsid w:val="0060244C"/>
    <w:rsid w:val="00607A5A"/>
    <w:rsid w:val="00607EDD"/>
    <w:rsid w:val="00610522"/>
    <w:rsid w:val="00614A21"/>
    <w:rsid w:val="00637B32"/>
    <w:rsid w:val="00646EE1"/>
    <w:rsid w:val="006877F1"/>
    <w:rsid w:val="006B4751"/>
    <w:rsid w:val="006E7CD7"/>
    <w:rsid w:val="006F7297"/>
    <w:rsid w:val="0070250B"/>
    <w:rsid w:val="007029B7"/>
    <w:rsid w:val="0071223B"/>
    <w:rsid w:val="00712C9B"/>
    <w:rsid w:val="00713AAF"/>
    <w:rsid w:val="00740087"/>
    <w:rsid w:val="00740185"/>
    <w:rsid w:val="00764D9B"/>
    <w:rsid w:val="00766713"/>
    <w:rsid w:val="0076787C"/>
    <w:rsid w:val="00770FAB"/>
    <w:rsid w:val="00793824"/>
    <w:rsid w:val="00793CC0"/>
    <w:rsid w:val="007A54F8"/>
    <w:rsid w:val="007A6EF1"/>
    <w:rsid w:val="007B166A"/>
    <w:rsid w:val="007C45F8"/>
    <w:rsid w:val="007C75E6"/>
    <w:rsid w:val="007C7631"/>
    <w:rsid w:val="007D1F00"/>
    <w:rsid w:val="007D2D3A"/>
    <w:rsid w:val="007E0D71"/>
    <w:rsid w:val="007E6905"/>
    <w:rsid w:val="007F1AC6"/>
    <w:rsid w:val="007F4846"/>
    <w:rsid w:val="00805BB5"/>
    <w:rsid w:val="00817316"/>
    <w:rsid w:val="0084411E"/>
    <w:rsid w:val="00847E85"/>
    <w:rsid w:val="00873B52"/>
    <w:rsid w:val="00897998"/>
    <w:rsid w:val="008A3146"/>
    <w:rsid w:val="008A466C"/>
    <w:rsid w:val="008B0B81"/>
    <w:rsid w:val="008C4C8A"/>
    <w:rsid w:val="008D0626"/>
    <w:rsid w:val="008D5A1F"/>
    <w:rsid w:val="008E10AD"/>
    <w:rsid w:val="008F3868"/>
    <w:rsid w:val="008F45E2"/>
    <w:rsid w:val="00913793"/>
    <w:rsid w:val="00934915"/>
    <w:rsid w:val="009537E9"/>
    <w:rsid w:val="00953C86"/>
    <w:rsid w:val="00955992"/>
    <w:rsid w:val="00976DF1"/>
    <w:rsid w:val="00982B29"/>
    <w:rsid w:val="0098566A"/>
    <w:rsid w:val="00991D96"/>
    <w:rsid w:val="00992D18"/>
    <w:rsid w:val="00996018"/>
    <w:rsid w:val="009C728E"/>
    <w:rsid w:val="009D433B"/>
    <w:rsid w:val="009E1D13"/>
    <w:rsid w:val="00A04FF7"/>
    <w:rsid w:val="00A15954"/>
    <w:rsid w:val="00A168A3"/>
    <w:rsid w:val="00A2034D"/>
    <w:rsid w:val="00A365E5"/>
    <w:rsid w:val="00A46532"/>
    <w:rsid w:val="00A6167B"/>
    <w:rsid w:val="00A65FB5"/>
    <w:rsid w:val="00A70E2D"/>
    <w:rsid w:val="00A84C57"/>
    <w:rsid w:val="00A953B6"/>
    <w:rsid w:val="00AB41CB"/>
    <w:rsid w:val="00AC4AB2"/>
    <w:rsid w:val="00AC5E37"/>
    <w:rsid w:val="00AD3A71"/>
    <w:rsid w:val="00AE0B1A"/>
    <w:rsid w:val="00B07060"/>
    <w:rsid w:val="00B07B66"/>
    <w:rsid w:val="00B334C8"/>
    <w:rsid w:val="00B60456"/>
    <w:rsid w:val="00B67B81"/>
    <w:rsid w:val="00B964E3"/>
    <w:rsid w:val="00BB7C34"/>
    <w:rsid w:val="00BC3F94"/>
    <w:rsid w:val="00BD430D"/>
    <w:rsid w:val="00BD60E0"/>
    <w:rsid w:val="00BE0EDB"/>
    <w:rsid w:val="00C1056D"/>
    <w:rsid w:val="00C1123E"/>
    <w:rsid w:val="00C12B46"/>
    <w:rsid w:val="00C136DD"/>
    <w:rsid w:val="00C219CA"/>
    <w:rsid w:val="00C25A39"/>
    <w:rsid w:val="00C26A98"/>
    <w:rsid w:val="00C33E55"/>
    <w:rsid w:val="00C34052"/>
    <w:rsid w:val="00C54AA9"/>
    <w:rsid w:val="00C57209"/>
    <w:rsid w:val="00C820FF"/>
    <w:rsid w:val="00C964BC"/>
    <w:rsid w:val="00CA1D05"/>
    <w:rsid w:val="00CA702F"/>
    <w:rsid w:val="00CB266A"/>
    <w:rsid w:val="00CB6956"/>
    <w:rsid w:val="00CC251A"/>
    <w:rsid w:val="00CC76E5"/>
    <w:rsid w:val="00CD0A7E"/>
    <w:rsid w:val="00CD61C3"/>
    <w:rsid w:val="00CF4227"/>
    <w:rsid w:val="00CF531E"/>
    <w:rsid w:val="00CF72F1"/>
    <w:rsid w:val="00D0425F"/>
    <w:rsid w:val="00D056F2"/>
    <w:rsid w:val="00D1073B"/>
    <w:rsid w:val="00D334D2"/>
    <w:rsid w:val="00D531BA"/>
    <w:rsid w:val="00D56EBD"/>
    <w:rsid w:val="00D82B53"/>
    <w:rsid w:val="00D8603F"/>
    <w:rsid w:val="00D94FB3"/>
    <w:rsid w:val="00D97781"/>
    <w:rsid w:val="00DA2DA1"/>
    <w:rsid w:val="00DB42B0"/>
    <w:rsid w:val="00DC035A"/>
    <w:rsid w:val="00DD1A20"/>
    <w:rsid w:val="00E052ED"/>
    <w:rsid w:val="00E20F9A"/>
    <w:rsid w:val="00E22437"/>
    <w:rsid w:val="00E269F0"/>
    <w:rsid w:val="00E35686"/>
    <w:rsid w:val="00E42BE6"/>
    <w:rsid w:val="00E45C33"/>
    <w:rsid w:val="00E8171B"/>
    <w:rsid w:val="00E86128"/>
    <w:rsid w:val="00EA287E"/>
    <w:rsid w:val="00EC3625"/>
    <w:rsid w:val="00EE445A"/>
    <w:rsid w:val="00EF5C91"/>
    <w:rsid w:val="00F04070"/>
    <w:rsid w:val="00F062BC"/>
    <w:rsid w:val="00F25E97"/>
    <w:rsid w:val="00F30908"/>
    <w:rsid w:val="00F47A3B"/>
    <w:rsid w:val="00F50B45"/>
    <w:rsid w:val="00F524C8"/>
    <w:rsid w:val="00F6559E"/>
    <w:rsid w:val="00F75E33"/>
    <w:rsid w:val="00F81CB0"/>
    <w:rsid w:val="00F9179C"/>
    <w:rsid w:val="00F93910"/>
    <w:rsid w:val="00F96221"/>
    <w:rsid w:val="00FB2EE0"/>
    <w:rsid w:val="00FB3B45"/>
    <w:rsid w:val="00FB5EE4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4C3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06384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65FB5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4C3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06384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65FB5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Admin</cp:lastModifiedBy>
  <cp:revision>104</cp:revision>
  <cp:lastPrinted>2024-02-28T04:36:00Z</cp:lastPrinted>
  <dcterms:created xsi:type="dcterms:W3CDTF">2021-02-10T10:30:00Z</dcterms:created>
  <dcterms:modified xsi:type="dcterms:W3CDTF">2024-02-28T10:40:00Z</dcterms:modified>
</cp:coreProperties>
</file>